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B3" w:rsidRDefault="00481DB3" w:rsidP="00C62A60">
      <w:pPr>
        <w:jc w:val="both"/>
        <w:rPr>
          <w:rFonts w:ascii="Arial" w:hAnsi="Arial" w:cs="Arial"/>
          <w:b/>
          <w:sz w:val="22"/>
          <w:szCs w:val="22"/>
          <w:lang w:val="es-CR"/>
        </w:rPr>
      </w:pPr>
      <w:bookmarkStart w:id="0" w:name="_GoBack"/>
      <w:r>
        <w:rPr>
          <w:b/>
          <w:noProof/>
          <w:sz w:val="36"/>
          <w:szCs w:val="36"/>
          <w:lang w:val="es-ES" w:eastAsia="es-ES"/>
        </w:rPr>
        <w:drawing>
          <wp:inline distT="0" distB="0" distL="0" distR="0">
            <wp:extent cx="3122930" cy="311150"/>
            <wp:effectExtent l="0" t="0" r="127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1DB3" w:rsidRDefault="00481DB3" w:rsidP="00C62A60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481DB3" w:rsidRDefault="00481DB3" w:rsidP="00C62A60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D64C8D" w:rsidRDefault="00D45F11" w:rsidP="007F03D6">
      <w:pPr>
        <w:jc w:val="center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b/>
          <w:sz w:val="22"/>
          <w:szCs w:val="22"/>
          <w:lang w:val="es-CR"/>
        </w:rPr>
        <w:t>HABITAT PARA LA HUMANIDAD INV</w:t>
      </w:r>
      <w:r w:rsidR="009D38CB">
        <w:rPr>
          <w:rFonts w:ascii="Arial" w:hAnsi="Arial" w:cs="Arial"/>
          <w:b/>
          <w:sz w:val="22"/>
          <w:szCs w:val="22"/>
          <w:lang w:val="es-CR"/>
        </w:rPr>
        <w:t>ITA A 4 CONFERENCIAS MUY IMPORTA</w:t>
      </w:r>
      <w:r>
        <w:rPr>
          <w:rFonts w:ascii="Arial" w:hAnsi="Arial" w:cs="Arial"/>
          <w:b/>
          <w:sz w:val="22"/>
          <w:szCs w:val="22"/>
          <w:lang w:val="es-CR"/>
        </w:rPr>
        <w:t xml:space="preserve">NTES DENTRO DE LA AGENDA URBANA </w:t>
      </w:r>
      <w:r w:rsidR="009D38CB">
        <w:rPr>
          <w:rFonts w:ascii="Arial" w:hAnsi="Arial" w:cs="Arial"/>
          <w:b/>
          <w:sz w:val="22"/>
          <w:szCs w:val="22"/>
          <w:lang w:val="es-CR"/>
        </w:rPr>
        <w:t>QUE SE DISCUTIRÁ EN HÁBITAT III</w:t>
      </w:r>
    </w:p>
    <w:p w:rsidR="00D45F11" w:rsidRDefault="00D45F11" w:rsidP="00481DB3">
      <w:pPr>
        <w:rPr>
          <w:rFonts w:ascii="Arial" w:hAnsi="Arial" w:cs="Arial"/>
          <w:sz w:val="22"/>
          <w:szCs w:val="22"/>
          <w:lang w:val="es-CR"/>
        </w:rPr>
      </w:pPr>
    </w:p>
    <w:p w:rsidR="00D45F11" w:rsidRDefault="00D45F11" w:rsidP="00481DB3">
      <w:pPr>
        <w:rPr>
          <w:rFonts w:ascii="Arial" w:hAnsi="Arial" w:cs="Arial"/>
          <w:sz w:val="22"/>
          <w:szCs w:val="22"/>
          <w:lang w:val="es-CR"/>
        </w:rPr>
      </w:pPr>
    </w:p>
    <w:p w:rsidR="00D45F11" w:rsidRDefault="00D45F11" w:rsidP="00481DB3">
      <w:pPr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 xml:space="preserve">CONTAREMOS CON VOCEROS INTERNACIONALES QUE MANEJAN LOS TEMAS DE URBANIDAD Y SOSTENIBILIDAD DISPONIBLES PARA ENTREVISTAS. </w:t>
      </w:r>
    </w:p>
    <w:p w:rsidR="00D45F11" w:rsidRDefault="00D45F11" w:rsidP="00481DB3">
      <w:pPr>
        <w:rPr>
          <w:rFonts w:ascii="Arial" w:hAnsi="Arial" w:cs="Arial"/>
          <w:sz w:val="22"/>
          <w:szCs w:val="22"/>
          <w:lang w:val="es-CR"/>
        </w:rPr>
      </w:pPr>
    </w:p>
    <w:p w:rsidR="00D45F11" w:rsidRPr="00364067" w:rsidRDefault="00D45F11" w:rsidP="00D45F11">
      <w:pPr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val="es-EC"/>
        </w:rPr>
      </w:pPr>
      <w:r w:rsidRPr="00364067">
        <w:rPr>
          <w:rFonts w:ascii="Arial" w:hAnsi="Arial" w:cs="Arial"/>
          <w:b/>
          <w:bCs/>
          <w:color w:val="000000"/>
          <w:sz w:val="22"/>
          <w:szCs w:val="22"/>
          <w:u w:val="single"/>
          <w:lang w:val="es-EC"/>
        </w:rPr>
        <w:t>EVENTOS:</w:t>
      </w:r>
    </w:p>
    <w:p w:rsidR="00D45F11" w:rsidRPr="00364067" w:rsidRDefault="00D45F11" w:rsidP="00D45F11">
      <w:pPr>
        <w:pStyle w:val="Default"/>
      </w:pPr>
    </w:p>
    <w:p w:rsidR="00D45F11" w:rsidRPr="00364067" w:rsidRDefault="00D45F11" w:rsidP="00D45F11">
      <w:pPr>
        <w:pStyle w:val="Default"/>
        <w:rPr>
          <w:b/>
          <w:bCs/>
          <w:sz w:val="20"/>
          <w:szCs w:val="20"/>
        </w:rPr>
      </w:pPr>
      <w:r w:rsidRPr="00364067">
        <w:rPr>
          <w:b/>
          <w:bCs/>
          <w:sz w:val="20"/>
          <w:szCs w:val="20"/>
        </w:rPr>
        <w:t>MARTES 18 OCTUBRE</w:t>
      </w:r>
    </w:p>
    <w:p w:rsidR="00D45F11" w:rsidRPr="00D45F11" w:rsidRDefault="00D45F11" w:rsidP="00D45F11">
      <w:pPr>
        <w:pStyle w:val="Default"/>
        <w:rPr>
          <w:sz w:val="20"/>
          <w:szCs w:val="20"/>
        </w:rPr>
      </w:pPr>
      <w:r w:rsidRPr="00D45F11">
        <w:rPr>
          <w:sz w:val="20"/>
          <w:szCs w:val="20"/>
        </w:rPr>
        <w:t xml:space="preserve">10:30 am – 12:00 pm •  Stand de Hábitat para la Humanidad (Área B, </w:t>
      </w:r>
      <w:r>
        <w:rPr>
          <w:sz w:val="20"/>
          <w:szCs w:val="20"/>
        </w:rPr>
        <w:t>Nú</w:t>
      </w:r>
      <w:r w:rsidRPr="00D45F11">
        <w:rPr>
          <w:sz w:val="20"/>
          <w:szCs w:val="20"/>
        </w:rPr>
        <w:t>mero 28)</w:t>
      </w:r>
    </w:p>
    <w:p w:rsidR="00D45F11" w:rsidRDefault="00D45F11" w:rsidP="00D45F11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Housing in Central America</w:t>
      </w:r>
    </w:p>
    <w:p w:rsidR="00D45F11" w:rsidRDefault="00D45F11" w:rsidP="00D45F11">
      <w:pPr>
        <w:pStyle w:val="Default"/>
        <w:rPr>
          <w:sz w:val="20"/>
          <w:szCs w:val="20"/>
          <w:lang w:val="en-US"/>
        </w:rPr>
      </w:pPr>
    </w:p>
    <w:p w:rsidR="00D45F11" w:rsidRDefault="00D45F11" w:rsidP="00D45F11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11:30 am – 12:30 pm • Urban Stage </w:t>
      </w:r>
    </w:p>
    <w:p w:rsidR="00D45F11" w:rsidRDefault="00D45F11" w:rsidP="00D45F1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Habitat for Humanity Launch of Commitments</w:t>
      </w:r>
    </w:p>
    <w:p w:rsidR="00D45F11" w:rsidRDefault="00D45F11" w:rsidP="00D45F11">
      <w:pPr>
        <w:rPr>
          <w:rFonts w:ascii="Arial" w:hAnsi="Arial" w:cs="Arial"/>
          <w:color w:val="000000"/>
          <w:sz w:val="20"/>
          <w:szCs w:val="20"/>
        </w:rPr>
      </w:pPr>
    </w:p>
    <w:p w:rsidR="00D45F11" w:rsidRPr="00D45F11" w:rsidRDefault="009D38CB" w:rsidP="00D45F11">
      <w:pPr>
        <w:rPr>
          <w:rFonts w:ascii="Arial" w:hAnsi="Arial" w:cs="Arial"/>
          <w:b/>
          <w:bCs/>
          <w:color w:val="000000"/>
          <w:sz w:val="20"/>
          <w:szCs w:val="20"/>
          <w:lang w:val="es-EC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C"/>
        </w:rPr>
        <w:t>MIÉ</w:t>
      </w:r>
      <w:r w:rsidR="00D45F11" w:rsidRPr="00D45F11">
        <w:rPr>
          <w:rFonts w:ascii="Arial" w:hAnsi="Arial" w:cs="Arial"/>
          <w:b/>
          <w:bCs/>
          <w:color w:val="000000"/>
          <w:sz w:val="20"/>
          <w:szCs w:val="20"/>
          <w:lang w:val="es-EC"/>
        </w:rPr>
        <w:t>RCOLES 19 OCTUBRE</w:t>
      </w:r>
    </w:p>
    <w:p w:rsidR="00D45F11" w:rsidRPr="00D45F11" w:rsidRDefault="00D45F11" w:rsidP="00D45F11">
      <w:pPr>
        <w:pStyle w:val="Default"/>
        <w:rPr>
          <w:sz w:val="20"/>
          <w:szCs w:val="20"/>
        </w:rPr>
      </w:pPr>
      <w:r w:rsidRPr="00D45F11">
        <w:rPr>
          <w:sz w:val="20"/>
          <w:szCs w:val="20"/>
        </w:rPr>
        <w:t xml:space="preserve">9:00 – 10:30 am • Stand de Hábitat para la Humanidad (Área B, </w:t>
      </w:r>
      <w:r>
        <w:rPr>
          <w:sz w:val="20"/>
          <w:szCs w:val="20"/>
        </w:rPr>
        <w:t>Nú</w:t>
      </w:r>
      <w:r w:rsidRPr="00D45F11">
        <w:rPr>
          <w:sz w:val="20"/>
          <w:szCs w:val="20"/>
        </w:rPr>
        <w:t>mero 28)</w:t>
      </w:r>
    </w:p>
    <w:p w:rsidR="00D45F11" w:rsidRDefault="00D45F11" w:rsidP="00D45F1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Global Housing Research Presentation: Latin America and the Caribbean Findings</w:t>
      </w:r>
    </w:p>
    <w:p w:rsidR="00D45F11" w:rsidRDefault="00D45F11" w:rsidP="00D45F11">
      <w:pPr>
        <w:rPr>
          <w:rFonts w:ascii="Arial" w:hAnsi="Arial" w:cs="Arial"/>
          <w:color w:val="000000"/>
          <w:sz w:val="20"/>
          <w:szCs w:val="20"/>
        </w:rPr>
      </w:pPr>
    </w:p>
    <w:p w:rsidR="00D45F11" w:rsidRPr="00D45F11" w:rsidRDefault="00D45F11" w:rsidP="00D45F11">
      <w:pPr>
        <w:pStyle w:val="Default"/>
        <w:rPr>
          <w:sz w:val="20"/>
          <w:szCs w:val="20"/>
        </w:rPr>
      </w:pPr>
      <w:r w:rsidRPr="00D45F11">
        <w:rPr>
          <w:sz w:val="20"/>
          <w:szCs w:val="20"/>
        </w:rPr>
        <w:t xml:space="preserve">11:00 am – 12:30 pm • Stand de Hábitat para la Humanidad (Área B, </w:t>
      </w:r>
      <w:r>
        <w:rPr>
          <w:sz w:val="20"/>
          <w:szCs w:val="20"/>
        </w:rPr>
        <w:t>Nú</w:t>
      </w:r>
      <w:r w:rsidRPr="00D45F11">
        <w:rPr>
          <w:sz w:val="20"/>
          <w:szCs w:val="20"/>
        </w:rPr>
        <w:t>mero 28)</w:t>
      </w:r>
    </w:p>
    <w:p w:rsidR="00D45F11" w:rsidRDefault="00D45F11" w:rsidP="00D45F1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Solid Ground Campaign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Terwilliger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Center for Innovation in Shelter Event</w:t>
      </w:r>
    </w:p>
    <w:p w:rsidR="00D45F11" w:rsidRDefault="00D45F11" w:rsidP="00D45F11">
      <w:pPr>
        <w:rPr>
          <w:rFonts w:ascii="Times New Roman" w:hAnsi="Times New Roman"/>
          <w:sz w:val="20"/>
          <w:szCs w:val="20"/>
        </w:rPr>
      </w:pPr>
    </w:p>
    <w:p w:rsidR="00D45F11" w:rsidRPr="00364067" w:rsidRDefault="00D45F11" w:rsidP="00D45F11">
      <w:pPr>
        <w:rPr>
          <w:rFonts w:ascii="Arial" w:hAnsi="Arial" w:cs="Arial"/>
          <w:color w:val="000000"/>
          <w:sz w:val="22"/>
          <w:szCs w:val="22"/>
          <w:highlight w:val="yellow"/>
          <w:u w:val="single"/>
          <w:lang w:val="es-EC"/>
        </w:rPr>
      </w:pPr>
      <w:r w:rsidRPr="00364067">
        <w:rPr>
          <w:rFonts w:ascii="Arial" w:hAnsi="Arial" w:cs="Arial"/>
          <w:b/>
          <w:bCs/>
          <w:color w:val="000000"/>
          <w:sz w:val="22"/>
          <w:szCs w:val="22"/>
          <w:u w:val="single"/>
          <w:lang w:val="es-EC"/>
        </w:rPr>
        <w:t xml:space="preserve">Interview </w:t>
      </w:r>
      <w:proofErr w:type="spellStart"/>
      <w:r w:rsidRPr="00364067">
        <w:rPr>
          <w:rFonts w:ascii="Arial" w:hAnsi="Arial" w:cs="Arial"/>
          <w:b/>
          <w:bCs/>
          <w:color w:val="000000"/>
          <w:sz w:val="22"/>
          <w:szCs w:val="22"/>
          <w:u w:val="single"/>
          <w:lang w:val="es-EC"/>
        </w:rPr>
        <w:t>opportunities</w:t>
      </w:r>
      <w:proofErr w:type="spellEnd"/>
      <w:r w:rsidRPr="00364067">
        <w:rPr>
          <w:rFonts w:ascii="Arial" w:hAnsi="Arial" w:cs="Arial"/>
          <w:b/>
          <w:bCs/>
          <w:color w:val="000000"/>
          <w:sz w:val="22"/>
          <w:szCs w:val="22"/>
          <w:u w:val="single"/>
          <w:lang w:val="es-EC"/>
        </w:rPr>
        <w:t>:</w:t>
      </w:r>
    </w:p>
    <w:p w:rsidR="00D45F11" w:rsidRPr="00364067" w:rsidRDefault="00D45F11" w:rsidP="00D45F11">
      <w:pPr>
        <w:pStyle w:val="Default"/>
        <w:rPr>
          <w:sz w:val="20"/>
          <w:szCs w:val="20"/>
        </w:rPr>
      </w:pPr>
    </w:p>
    <w:p w:rsidR="00D45F11" w:rsidRPr="00D45F11" w:rsidRDefault="00D45F11" w:rsidP="00D45F11">
      <w:pPr>
        <w:pStyle w:val="Default"/>
        <w:rPr>
          <w:sz w:val="20"/>
          <w:szCs w:val="20"/>
        </w:rPr>
      </w:pPr>
      <w:r w:rsidRPr="00D45F11">
        <w:rPr>
          <w:sz w:val="20"/>
          <w:szCs w:val="20"/>
        </w:rPr>
        <w:t>Temas principales para entrevista:</w:t>
      </w:r>
    </w:p>
    <w:p w:rsidR="00D45F11" w:rsidRPr="00D45F11" w:rsidRDefault="00D45F11" w:rsidP="00D45F11">
      <w:pPr>
        <w:pStyle w:val="Default"/>
        <w:rPr>
          <w:sz w:val="20"/>
          <w:szCs w:val="20"/>
        </w:rPr>
      </w:pPr>
    </w:p>
    <w:p w:rsidR="00D45F11" w:rsidRPr="00D45F11" w:rsidRDefault="00D45F11" w:rsidP="00D45F11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D45F11">
        <w:rPr>
          <w:sz w:val="20"/>
          <w:szCs w:val="20"/>
        </w:rPr>
        <w:t xml:space="preserve">El trabajo de Hábitat para la Humanidad en Latinoamérica y el Caribe. </w:t>
      </w:r>
    </w:p>
    <w:p w:rsidR="00D45F11" w:rsidRPr="00D45F11" w:rsidRDefault="00D45F11" w:rsidP="00D45F11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D45F11">
        <w:rPr>
          <w:sz w:val="20"/>
          <w:szCs w:val="20"/>
        </w:rPr>
        <w:t xml:space="preserve">Cuatro Compromisos de Hábitat para la Humanidad con la Nueva Agenda Urbana. </w:t>
      </w:r>
    </w:p>
    <w:p w:rsidR="00D45F11" w:rsidRPr="00D45F11" w:rsidRDefault="00D45F11" w:rsidP="00D45F11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D45F11">
        <w:rPr>
          <w:sz w:val="20"/>
          <w:szCs w:val="20"/>
        </w:rPr>
        <w:t>Campaña de Suelo Seguro</w:t>
      </w:r>
      <w:r>
        <w:rPr>
          <w:sz w:val="20"/>
          <w:szCs w:val="20"/>
        </w:rPr>
        <w:t>.</w:t>
      </w:r>
      <w:r w:rsidRPr="00D45F11">
        <w:rPr>
          <w:sz w:val="20"/>
          <w:szCs w:val="20"/>
        </w:rPr>
        <w:t xml:space="preserve"> </w:t>
      </w:r>
    </w:p>
    <w:p w:rsidR="00CF2D99" w:rsidRPr="00364067" w:rsidRDefault="00CA0C14" w:rsidP="00D45F11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Centro </w:t>
      </w:r>
      <w:r w:rsidR="00CF2D99" w:rsidRPr="00364067">
        <w:rPr>
          <w:sz w:val="20"/>
          <w:szCs w:val="20"/>
        </w:rPr>
        <w:t>de Innovación</w:t>
      </w:r>
      <w:r w:rsidR="00617978" w:rsidRPr="00364067">
        <w:rPr>
          <w:sz w:val="20"/>
          <w:szCs w:val="20"/>
        </w:rPr>
        <w:t xml:space="preserve"> </w:t>
      </w:r>
      <w:r>
        <w:rPr>
          <w:sz w:val="20"/>
          <w:szCs w:val="20"/>
        </w:rPr>
        <w:t>en Vivienda</w:t>
      </w:r>
      <w:r w:rsidR="00CF2D99" w:rsidRPr="00364067">
        <w:rPr>
          <w:sz w:val="20"/>
          <w:szCs w:val="20"/>
        </w:rPr>
        <w:t xml:space="preserve"> </w:t>
      </w:r>
      <w:proofErr w:type="spellStart"/>
      <w:r w:rsidR="009D38CB" w:rsidRPr="00364067">
        <w:rPr>
          <w:sz w:val="20"/>
          <w:szCs w:val="20"/>
        </w:rPr>
        <w:t>Terwilleger</w:t>
      </w:r>
      <w:proofErr w:type="spellEnd"/>
      <w:r w:rsidR="009D38CB" w:rsidRPr="00364067">
        <w:rPr>
          <w:sz w:val="20"/>
          <w:szCs w:val="20"/>
        </w:rPr>
        <w:t xml:space="preserve"> </w:t>
      </w:r>
      <w:r w:rsidR="00364067" w:rsidRPr="00364067">
        <w:rPr>
          <w:sz w:val="20"/>
          <w:szCs w:val="20"/>
        </w:rPr>
        <w:t>(</w:t>
      </w:r>
      <w:proofErr w:type="spellStart"/>
      <w:r w:rsidR="00364067" w:rsidRPr="00364067">
        <w:rPr>
          <w:sz w:val="20"/>
          <w:szCs w:val="20"/>
        </w:rPr>
        <w:t>Microfinanzas</w:t>
      </w:r>
      <w:proofErr w:type="spellEnd"/>
      <w:r w:rsidR="00364067" w:rsidRPr="00364067">
        <w:rPr>
          <w:sz w:val="20"/>
          <w:szCs w:val="20"/>
        </w:rPr>
        <w:t xml:space="preserve"> para la Vivienda).</w:t>
      </w:r>
    </w:p>
    <w:p w:rsidR="00D45F11" w:rsidRPr="00D45F11" w:rsidRDefault="00D45F11" w:rsidP="007B668F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D45F11">
        <w:rPr>
          <w:sz w:val="20"/>
          <w:szCs w:val="20"/>
        </w:rPr>
        <w:t xml:space="preserve">Acercamiento de Hábitat para la Humanidad y la Nueva Agenda Urbana. </w:t>
      </w:r>
    </w:p>
    <w:p w:rsidR="00D45F11" w:rsidRPr="00D45F11" w:rsidRDefault="00D45F11" w:rsidP="006A537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45F11">
        <w:rPr>
          <w:sz w:val="20"/>
          <w:szCs w:val="20"/>
        </w:rPr>
        <w:t xml:space="preserve">La importancia de mantener la vivienda como centro de la Nueva Agenda Urbana. </w:t>
      </w:r>
    </w:p>
    <w:p w:rsidR="00D45F11" w:rsidRPr="00D45F11" w:rsidRDefault="00D45F11" w:rsidP="00481DB3">
      <w:pPr>
        <w:rPr>
          <w:rFonts w:ascii="Arial" w:hAnsi="Arial" w:cs="Arial"/>
          <w:sz w:val="22"/>
          <w:szCs w:val="22"/>
          <w:lang w:val="es-EC"/>
        </w:rPr>
      </w:pPr>
    </w:p>
    <w:p w:rsidR="00C62A60" w:rsidRPr="00481DB3" w:rsidRDefault="00481DB3" w:rsidP="00481DB3">
      <w:pPr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 xml:space="preserve">Para contacto de entrevistas o información adicional favor contactarse con </w:t>
      </w:r>
      <w:r w:rsidRPr="00481DB3">
        <w:rPr>
          <w:rFonts w:ascii="Arial" w:hAnsi="Arial" w:cs="Arial"/>
          <w:b/>
          <w:sz w:val="20"/>
          <w:szCs w:val="20"/>
          <w:lang w:val="es-CR"/>
        </w:rPr>
        <w:t>Johanna Cruz</w:t>
      </w:r>
      <w:r>
        <w:rPr>
          <w:rFonts w:ascii="Arial" w:hAnsi="Arial" w:cs="Arial"/>
          <w:b/>
          <w:sz w:val="20"/>
          <w:szCs w:val="20"/>
          <w:lang w:val="es-CR"/>
        </w:rPr>
        <w:t xml:space="preserve"> 023341555 o</w:t>
      </w:r>
      <w:r w:rsidRPr="00481DB3">
        <w:rPr>
          <w:rFonts w:ascii="Arial" w:hAnsi="Arial" w:cs="Arial"/>
          <w:b/>
          <w:sz w:val="20"/>
          <w:szCs w:val="20"/>
          <w:lang w:val="es-CR"/>
        </w:rPr>
        <w:t xml:space="preserve"> 0983508510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hyperlink r:id="rId9" w:history="1">
        <w:r w:rsidRPr="00DE38DB">
          <w:rPr>
            <w:rStyle w:val="Hipervnculo"/>
            <w:rFonts w:ascii="Arial" w:hAnsi="Arial" w:cs="Arial"/>
            <w:b/>
            <w:sz w:val="20"/>
            <w:szCs w:val="20"/>
            <w:lang w:val="es-CR"/>
          </w:rPr>
          <w:t>jcruz@effective.com.ec</w:t>
        </w:r>
      </w:hyperlink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Pr="00481DB3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:rsidR="009D38CB" w:rsidRDefault="009D38CB" w:rsidP="009D38CB">
      <w:pPr>
        <w:shd w:val="clear" w:color="auto" w:fill="FFFFFF"/>
        <w:tabs>
          <w:tab w:val="left" w:pos="3562"/>
        </w:tabs>
        <w:spacing w:before="100" w:beforeAutospacing="1" w:after="100" w:afterAutospacing="1"/>
        <w:jc w:val="both"/>
        <w:rPr>
          <w:b/>
          <w:bCs/>
          <w:color w:val="000000"/>
          <w:sz w:val="18"/>
          <w:szCs w:val="18"/>
          <w:lang w:val="es-ES"/>
        </w:rPr>
      </w:pPr>
      <w:r>
        <w:rPr>
          <w:b/>
          <w:bCs/>
          <w:color w:val="000000"/>
          <w:sz w:val="18"/>
          <w:szCs w:val="18"/>
          <w:lang w:val="es-ES"/>
        </w:rPr>
        <w:tab/>
      </w:r>
    </w:p>
    <w:p w:rsidR="009D38CB" w:rsidRPr="009D38CB" w:rsidRDefault="00C90FD6" w:rsidP="009D38CB">
      <w:pPr>
        <w:shd w:val="clear" w:color="auto" w:fill="FFFFFF"/>
        <w:jc w:val="both"/>
        <w:rPr>
          <w:b/>
          <w:bCs/>
          <w:color w:val="000000"/>
          <w:sz w:val="18"/>
          <w:szCs w:val="16"/>
          <w:lang w:val="es-ES"/>
        </w:rPr>
      </w:pPr>
      <w:r w:rsidRPr="009D38CB">
        <w:rPr>
          <w:b/>
          <w:bCs/>
          <w:color w:val="000000"/>
          <w:sz w:val="18"/>
          <w:szCs w:val="16"/>
          <w:lang w:val="es-ES"/>
        </w:rPr>
        <w:t>Acerca de Hábitat para la Humanidad Internacional</w:t>
      </w:r>
    </w:p>
    <w:p w:rsidR="00481DB3" w:rsidRPr="009D38CB" w:rsidRDefault="00C90FD6" w:rsidP="009D38CB">
      <w:pPr>
        <w:shd w:val="clear" w:color="auto" w:fill="FFFFFF"/>
        <w:jc w:val="both"/>
        <w:rPr>
          <w:rFonts w:ascii="Arial" w:hAnsi="Arial" w:cs="Arial"/>
          <w:b/>
          <w:sz w:val="18"/>
          <w:szCs w:val="16"/>
          <w:u w:val="single"/>
          <w:lang w:val="es-ES"/>
        </w:rPr>
      </w:pPr>
      <w:r w:rsidRPr="009D38CB">
        <w:rPr>
          <w:color w:val="000000"/>
          <w:sz w:val="18"/>
          <w:szCs w:val="16"/>
          <w:lang w:val="es-ES"/>
        </w:rPr>
        <w:t>La visión de Hábitat para la Humanidad Internacional es un mundo donde todas las personas tengan un lugar adecuado donde vivir. Aferrada a la convicción de que las viviendas seguras y asequibles proveen un camino para salir de la pobreza, Hábitat ha ayudado a más de 5 millones de personas a construir, rehabilitar y reparar sus viviendas desde 1976, así como a incrementar el acceso a una mejor vivienda a través de productos y servicios. Hábitat también promueve políticas para mejorar el acceso a una vivienda adecuada y asequible, y ofrece una variedad de servicios de apoyo para que las familias con recursos limitados puedan mejorar sus viviendas según sus posibilidades económicas y de tiempo. Hábitat es una organización cristiana sin fines de lucro dedicada a la vivienda adecuada, que trabaja en más de 70 países e invita a personas de todas las etnias, nacionalidades y religiones a aliarse a su misión. Para conocer más, donar o realizar trabajo voluntario, visite </w:t>
      </w:r>
      <w:hyperlink r:id="rId10" w:history="1">
        <w:r w:rsidRPr="009D38CB">
          <w:rPr>
            <w:rStyle w:val="Hipervnculo"/>
            <w:color w:val="800080"/>
            <w:sz w:val="18"/>
            <w:szCs w:val="16"/>
            <w:lang w:val="es-ES"/>
          </w:rPr>
          <w:t>habitatlatino.org</w:t>
        </w:r>
      </w:hyperlink>
    </w:p>
    <w:sectPr w:rsidR="00481DB3" w:rsidRPr="009D38CB" w:rsidSect="008C5310">
      <w:footerReference w:type="default" r:id="rId11"/>
      <w:pgSz w:w="12240" w:h="15840"/>
      <w:pgMar w:top="144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17" w:rsidRDefault="001D0B17" w:rsidP="00813B4C">
      <w:r>
        <w:separator/>
      </w:r>
    </w:p>
  </w:endnote>
  <w:endnote w:type="continuationSeparator" w:id="0">
    <w:p w:rsidR="001D0B17" w:rsidRDefault="001D0B17" w:rsidP="0081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833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5EC" w:rsidRDefault="00E855E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8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5EC" w:rsidRDefault="00E855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17" w:rsidRDefault="001D0B17" w:rsidP="00813B4C">
      <w:r>
        <w:separator/>
      </w:r>
    </w:p>
  </w:footnote>
  <w:footnote w:type="continuationSeparator" w:id="0">
    <w:p w:rsidR="001D0B17" w:rsidRDefault="001D0B17" w:rsidP="0081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B50"/>
    <w:multiLevelType w:val="hybridMultilevel"/>
    <w:tmpl w:val="747C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539C"/>
    <w:multiLevelType w:val="hybridMultilevel"/>
    <w:tmpl w:val="A1EE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0DD0"/>
    <w:multiLevelType w:val="hybridMultilevel"/>
    <w:tmpl w:val="27C4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E1277"/>
    <w:multiLevelType w:val="hybridMultilevel"/>
    <w:tmpl w:val="1F78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C78AC"/>
    <w:multiLevelType w:val="hybridMultilevel"/>
    <w:tmpl w:val="4ED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86E27"/>
    <w:multiLevelType w:val="hybridMultilevel"/>
    <w:tmpl w:val="A966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8536F"/>
    <w:multiLevelType w:val="hybridMultilevel"/>
    <w:tmpl w:val="2392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A9"/>
    <w:rsid w:val="00006286"/>
    <w:rsid w:val="00043B15"/>
    <w:rsid w:val="00066B86"/>
    <w:rsid w:val="00074855"/>
    <w:rsid w:val="000B44A0"/>
    <w:rsid w:val="000C401B"/>
    <w:rsid w:val="000E5D16"/>
    <w:rsid w:val="000F2B7F"/>
    <w:rsid w:val="00123B71"/>
    <w:rsid w:val="00124E3A"/>
    <w:rsid w:val="0014281F"/>
    <w:rsid w:val="0015510B"/>
    <w:rsid w:val="001614A4"/>
    <w:rsid w:val="00171C20"/>
    <w:rsid w:val="001B69BF"/>
    <w:rsid w:val="001C0F0D"/>
    <w:rsid w:val="001C11FA"/>
    <w:rsid w:val="001C35E9"/>
    <w:rsid w:val="001C4C41"/>
    <w:rsid w:val="001D0B17"/>
    <w:rsid w:val="001D2449"/>
    <w:rsid w:val="00200FC1"/>
    <w:rsid w:val="002313E9"/>
    <w:rsid w:val="00295854"/>
    <w:rsid w:val="002E1A15"/>
    <w:rsid w:val="002F2C6F"/>
    <w:rsid w:val="003632CE"/>
    <w:rsid w:val="00364067"/>
    <w:rsid w:val="00372191"/>
    <w:rsid w:val="003F04DF"/>
    <w:rsid w:val="004007D5"/>
    <w:rsid w:val="004036E0"/>
    <w:rsid w:val="004441F5"/>
    <w:rsid w:val="00481DB3"/>
    <w:rsid w:val="00530A00"/>
    <w:rsid w:val="005C3615"/>
    <w:rsid w:val="005F1520"/>
    <w:rsid w:val="005F6C4A"/>
    <w:rsid w:val="00617978"/>
    <w:rsid w:val="00641A3E"/>
    <w:rsid w:val="00675B70"/>
    <w:rsid w:val="00687CD8"/>
    <w:rsid w:val="006B7956"/>
    <w:rsid w:val="006E48FE"/>
    <w:rsid w:val="006E5490"/>
    <w:rsid w:val="006F5E9B"/>
    <w:rsid w:val="00734A2C"/>
    <w:rsid w:val="00755844"/>
    <w:rsid w:val="007A349D"/>
    <w:rsid w:val="007A6963"/>
    <w:rsid w:val="007B55BF"/>
    <w:rsid w:val="007F03D6"/>
    <w:rsid w:val="008019A9"/>
    <w:rsid w:val="00813B4C"/>
    <w:rsid w:val="008568CC"/>
    <w:rsid w:val="00885F4F"/>
    <w:rsid w:val="008C5310"/>
    <w:rsid w:val="008D6197"/>
    <w:rsid w:val="008E0671"/>
    <w:rsid w:val="008E0D57"/>
    <w:rsid w:val="0091291D"/>
    <w:rsid w:val="00927CB8"/>
    <w:rsid w:val="009C0A93"/>
    <w:rsid w:val="009C79DE"/>
    <w:rsid w:val="009D38CB"/>
    <w:rsid w:val="00A11ECB"/>
    <w:rsid w:val="00AA676C"/>
    <w:rsid w:val="00AC17D7"/>
    <w:rsid w:val="00AF56A0"/>
    <w:rsid w:val="00B504EB"/>
    <w:rsid w:val="00B66319"/>
    <w:rsid w:val="00B8722E"/>
    <w:rsid w:val="00B90F89"/>
    <w:rsid w:val="00BD052D"/>
    <w:rsid w:val="00BF139C"/>
    <w:rsid w:val="00C066E8"/>
    <w:rsid w:val="00C10034"/>
    <w:rsid w:val="00C516C1"/>
    <w:rsid w:val="00C62A60"/>
    <w:rsid w:val="00C90FD6"/>
    <w:rsid w:val="00C93A59"/>
    <w:rsid w:val="00CA0C14"/>
    <w:rsid w:val="00CC6BBE"/>
    <w:rsid w:val="00CF2D99"/>
    <w:rsid w:val="00D0759D"/>
    <w:rsid w:val="00D12DF2"/>
    <w:rsid w:val="00D31E00"/>
    <w:rsid w:val="00D3703E"/>
    <w:rsid w:val="00D45F11"/>
    <w:rsid w:val="00D57BA7"/>
    <w:rsid w:val="00D64C8D"/>
    <w:rsid w:val="00D75996"/>
    <w:rsid w:val="00D96B92"/>
    <w:rsid w:val="00DF0901"/>
    <w:rsid w:val="00E03B41"/>
    <w:rsid w:val="00E11040"/>
    <w:rsid w:val="00E71AA1"/>
    <w:rsid w:val="00E71EA0"/>
    <w:rsid w:val="00E809AA"/>
    <w:rsid w:val="00E855EC"/>
    <w:rsid w:val="00EC51BD"/>
    <w:rsid w:val="00EE6573"/>
    <w:rsid w:val="00F43896"/>
    <w:rsid w:val="00F47DC7"/>
    <w:rsid w:val="00F51547"/>
    <w:rsid w:val="00F547E2"/>
    <w:rsid w:val="00FA11EC"/>
    <w:rsid w:val="00FB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D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6BB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3B4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B4C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13B4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B4C"/>
    <w:rPr>
      <w:rFonts w:ascii="Cambria" w:eastAsia="MS Mincho" w:hAnsi="Cambria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93A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3A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3A59"/>
    <w:rPr>
      <w:rFonts w:ascii="Cambria" w:eastAsia="MS Mincho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3A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3A59"/>
    <w:rPr>
      <w:rFonts w:ascii="Cambria" w:eastAsia="MS Mincho" w:hAnsi="Cambria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A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A59"/>
    <w:rPr>
      <w:rFonts w:ascii="Segoe UI" w:eastAsia="MS Mincho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27CB8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D45F11"/>
    <w:pPr>
      <w:autoSpaceDE w:val="0"/>
      <w:autoSpaceDN w:val="0"/>
    </w:pPr>
    <w:rPr>
      <w:rFonts w:ascii="Arial" w:eastAsiaTheme="minorHAnsi" w:hAnsi="Arial" w:cs="Arial"/>
      <w:color w:val="000000"/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D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6BB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3B4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B4C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13B4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B4C"/>
    <w:rPr>
      <w:rFonts w:ascii="Cambria" w:eastAsia="MS Mincho" w:hAnsi="Cambria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93A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3A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3A59"/>
    <w:rPr>
      <w:rFonts w:ascii="Cambria" w:eastAsia="MS Mincho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3A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3A59"/>
    <w:rPr>
      <w:rFonts w:ascii="Cambria" w:eastAsia="MS Mincho" w:hAnsi="Cambria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A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A59"/>
    <w:rPr>
      <w:rFonts w:ascii="Segoe UI" w:eastAsia="MS Mincho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27CB8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D45F11"/>
    <w:pPr>
      <w:autoSpaceDE w:val="0"/>
      <w:autoSpaceDN w:val="0"/>
    </w:pPr>
    <w:rPr>
      <w:rFonts w:ascii="Arial" w:eastAsiaTheme="minorHAnsi" w:hAnsi="Arial" w:cs="Arial"/>
      <w:color w:val="000000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abitatlatino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ruz@effective.com.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Armstrong</dc:creator>
  <cp:lastModifiedBy>Effective 2</cp:lastModifiedBy>
  <cp:revision>9</cp:revision>
  <dcterms:created xsi:type="dcterms:W3CDTF">2016-08-30T21:55:00Z</dcterms:created>
  <dcterms:modified xsi:type="dcterms:W3CDTF">2016-10-13T21:22:00Z</dcterms:modified>
</cp:coreProperties>
</file>